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1A" w:rsidRPr="006B3EA7" w:rsidRDefault="006A3DF7" w:rsidP="006B3EA7">
      <w:pPr>
        <w:jc w:val="center"/>
        <w:rPr>
          <w:b/>
          <w:sz w:val="24"/>
          <w:szCs w:val="24"/>
        </w:rPr>
      </w:pPr>
      <w:r w:rsidRPr="004F2AB5">
        <w:rPr>
          <w:b/>
          <w:sz w:val="24"/>
          <w:szCs w:val="24"/>
        </w:rPr>
        <w:t>KUNCI JAWABAN</w:t>
      </w:r>
      <w:r w:rsidR="006B3EA7">
        <w:rPr>
          <w:b/>
          <w:sz w:val="24"/>
          <w:szCs w:val="24"/>
        </w:rPr>
        <w:t xml:space="preserve"> PENILAIAN AKHIR SEMESTER</w:t>
      </w:r>
      <w:r w:rsidR="006B3EA7">
        <w:rPr>
          <w:b/>
          <w:sz w:val="24"/>
          <w:szCs w:val="24"/>
        </w:rPr>
        <w:br/>
        <w:t>Kelas VII</w:t>
      </w:r>
      <w:r w:rsidR="00D84D51">
        <w:rPr>
          <w:b/>
          <w:sz w:val="24"/>
          <w:szCs w:val="24"/>
          <w:lang w:val="en-US"/>
        </w:rPr>
        <w:t>I</w:t>
      </w:r>
      <w:r w:rsidR="006B3EA7">
        <w:rPr>
          <w:b/>
          <w:sz w:val="24"/>
          <w:szCs w:val="24"/>
        </w:rPr>
        <w:t xml:space="preserve"> SMP/MTs</w:t>
      </w:r>
      <w:r w:rsidR="006B3EA7">
        <w:rPr>
          <w:b/>
          <w:sz w:val="24"/>
          <w:szCs w:val="24"/>
        </w:rPr>
        <w:br/>
        <w:t>ILMU PENGETAHUAN SOSIAL</w:t>
      </w:r>
    </w:p>
    <w:p w:rsidR="006A3DF7" w:rsidRDefault="006A3DF7" w:rsidP="006A3DF7">
      <w:pPr>
        <w:jc w:val="center"/>
      </w:pPr>
    </w:p>
    <w:p w:rsidR="006A3DF7" w:rsidRPr="00472EB2" w:rsidRDefault="006A3DF7" w:rsidP="006A3DF7">
      <w:pPr>
        <w:jc w:val="both"/>
        <w:rPr>
          <w:b/>
        </w:rPr>
      </w:pPr>
      <w:r w:rsidRPr="00472EB2">
        <w:rPr>
          <w:b/>
        </w:rPr>
        <w:t>PILIHAN GANDA</w:t>
      </w:r>
      <w:r w:rsidRPr="00472EB2">
        <w:rPr>
          <w:b/>
        </w:rPr>
        <w:tab/>
        <w:t>:</w:t>
      </w:r>
    </w:p>
    <w:tbl>
      <w:tblPr>
        <w:tblStyle w:val="TableGrid"/>
        <w:tblW w:w="5954" w:type="dxa"/>
        <w:tblInd w:w="108" w:type="dxa"/>
        <w:tblLook w:val="04A0"/>
      </w:tblPr>
      <w:tblGrid>
        <w:gridCol w:w="569"/>
        <w:gridCol w:w="1157"/>
        <w:gridCol w:w="569"/>
        <w:gridCol w:w="1157"/>
        <w:gridCol w:w="569"/>
        <w:gridCol w:w="1157"/>
        <w:gridCol w:w="569"/>
        <w:gridCol w:w="1157"/>
      </w:tblGrid>
      <w:tr w:rsidR="00472EB2" w:rsidTr="00472EB2">
        <w:tc>
          <w:tcPr>
            <w:tcW w:w="561" w:type="dxa"/>
          </w:tcPr>
          <w:p w:rsidR="00472EB2" w:rsidRPr="00472EB2" w:rsidRDefault="00472EB2" w:rsidP="006A3DF7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1126" w:type="dxa"/>
          </w:tcPr>
          <w:p w:rsidR="00472EB2" w:rsidRPr="00472EB2" w:rsidRDefault="00472EB2" w:rsidP="006A3DF7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  <w:tc>
          <w:tcPr>
            <w:tcW w:w="553" w:type="dxa"/>
          </w:tcPr>
          <w:p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869" w:type="dxa"/>
          </w:tcPr>
          <w:p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  <w:tc>
          <w:tcPr>
            <w:tcW w:w="553" w:type="dxa"/>
          </w:tcPr>
          <w:p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870" w:type="dxa"/>
          </w:tcPr>
          <w:p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  <w:tc>
          <w:tcPr>
            <w:tcW w:w="553" w:type="dxa"/>
          </w:tcPr>
          <w:p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869" w:type="dxa"/>
          </w:tcPr>
          <w:p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</w:tr>
      <w:tr w:rsidR="00F20F80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1.</w:t>
            </w:r>
          </w:p>
        </w:tc>
        <w:tc>
          <w:tcPr>
            <w:tcW w:w="1126" w:type="dxa"/>
          </w:tcPr>
          <w:p w:rsidR="0030701E" w:rsidRDefault="007E235D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11.</w:t>
            </w:r>
          </w:p>
        </w:tc>
        <w:tc>
          <w:tcPr>
            <w:tcW w:w="869" w:type="dxa"/>
          </w:tcPr>
          <w:p w:rsidR="0030701E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553" w:type="dxa"/>
          </w:tcPr>
          <w:p w:rsidR="0030701E" w:rsidRDefault="00C30BD4" w:rsidP="00472EB2">
            <w:pPr>
              <w:jc w:val="center"/>
            </w:pPr>
            <w:r>
              <w:t>21.</w:t>
            </w:r>
          </w:p>
        </w:tc>
        <w:tc>
          <w:tcPr>
            <w:tcW w:w="870" w:type="dxa"/>
          </w:tcPr>
          <w:p w:rsidR="0030701E" w:rsidRPr="00D84D51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1F266A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F20F80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2.</w:t>
            </w:r>
          </w:p>
        </w:tc>
        <w:tc>
          <w:tcPr>
            <w:tcW w:w="1126" w:type="dxa"/>
          </w:tcPr>
          <w:p w:rsidR="0030701E" w:rsidRDefault="007E235D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12.</w:t>
            </w:r>
          </w:p>
        </w:tc>
        <w:tc>
          <w:tcPr>
            <w:tcW w:w="869" w:type="dxa"/>
          </w:tcPr>
          <w:p w:rsidR="0030701E" w:rsidRDefault="00180AA8" w:rsidP="00472EB2">
            <w:pPr>
              <w:jc w:val="center"/>
            </w:pPr>
            <w:r>
              <w:t>A</w:t>
            </w:r>
          </w:p>
        </w:tc>
        <w:tc>
          <w:tcPr>
            <w:tcW w:w="553" w:type="dxa"/>
          </w:tcPr>
          <w:p w:rsidR="0030701E" w:rsidRDefault="00C30BD4" w:rsidP="00472EB2">
            <w:pPr>
              <w:jc w:val="center"/>
            </w:pPr>
            <w:r>
              <w:t>22.</w:t>
            </w:r>
          </w:p>
        </w:tc>
        <w:tc>
          <w:tcPr>
            <w:tcW w:w="870" w:type="dxa"/>
          </w:tcPr>
          <w:p w:rsidR="0030701E" w:rsidRDefault="00B91508" w:rsidP="00472EB2">
            <w:pPr>
              <w:jc w:val="center"/>
            </w:pPr>
            <w:r>
              <w:t>A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D84D51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F20F80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3.</w:t>
            </w:r>
          </w:p>
        </w:tc>
        <w:tc>
          <w:tcPr>
            <w:tcW w:w="1126" w:type="dxa"/>
          </w:tcPr>
          <w:p w:rsidR="0030701E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13.</w:t>
            </w:r>
          </w:p>
        </w:tc>
        <w:tc>
          <w:tcPr>
            <w:tcW w:w="869" w:type="dxa"/>
          </w:tcPr>
          <w:p w:rsidR="0030701E" w:rsidRPr="00D84D51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553" w:type="dxa"/>
          </w:tcPr>
          <w:p w:rsidR="0030701E" w:rsidRDefault="00C30BD4" w:rsidP="00472EB2">
            <w:pPr>
              <w:jc w:val="center"/>
            </w:pPr>
            <w:r>
              <w:t>23.</w:t>
            </w:r>
          </w:p>
        </w:tc>
        <w:tc>
          <w:tcPr>
            <w:tcW w:w="870" w:type="dxa"/>
          </w:tcPr>
          <w:p w:rsidR="0030701E" w:rsidRPr="001F266A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1F266A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F20F80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4.</w:t>
            </w:r>
          </w:p>
        </w:tc>
        <w:tc>
          <w:tcPr>
            <w:tcW w:w="1126" w:type="dxa"/>
          </w:tcPr>
          <w:p w:rsidR="0030701E" w:rsidRDefault="00180AA8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14.</w:t>
            </w:r>
          </w:p>
        </w:tc>
        <w:tc>
          <w:tcPr>
            <w:tcW w:w="869" w:type="dxa"/>
          </w:tcPr>
          <w:p w:rsidR="0030701E" w:rsidRPr="00D84D51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553" w:type="dxa"/>
          </w:tcPr>
          <w:p w:rsidR="0030701E" w:rsidRDefault="00C30BD4" w:rsidP="00472EB2">
            <w:pPr>
              <w:jc w:val="center"/>
            </w:pPr>
            <w:r>
              <w:t>24.</w:t>
            </w:r>
          </w:p>
        </w:tc>
        <w:tc>
          <w:tcPr>
            <w:tcW w:w="870" w:type="dxa"/>
          </w:tcPr>
          <w:p w:rsidR="0030701E" w:rsidRPr="00D84D51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D84D51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F20F80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5.</w:t>
            </w:r>
          </w:p>
        </w:tc>
        <w:tc>
          <w:tcPr>
            <w:tcW w:w="1126" w:type="dxa"/>
          </w:tcPr>
          <w:p w:rsidR="0030701E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15.</w:t>
            </w:r>
          </w:p>
        </w:tc>
        <w:tc>
          <w:tcPr>
            <w:tcW w:w="869" w:type="dxa"/>
          </w:tcPr>
          <w:p w:rsidR="0030701E" w:rsidRPr="001F266A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553" w:type="dxa"/>
          </w:tcPr>
          <w:p w:rsidR="0030701E" w:rsidRDefault="00C30BD4" w:rsidP="00472EB2">
            <w:pPr>
              <w:jc w:val="center"/>
            </w:pPr>
            <w:r>
              <w:t>25.</w:t>
            </w:r>
          </w:p>
        </w:tc>
        <w:tc>
          <w:tcPr>
            <w:tcW w:w="870" w:type="dxa"/>
          </w:tcPr>
          <w:p w:rsidR="0030701E" w:rsidRPr="00D84D51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D84D51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F20F80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6.</w:t>
            </w:r>
          </w:p>
        </w:tc>
        <w:tc>
          <w:tcPr>
            <w:tcW w:w="1126" w:type="dxa"/>
          </w:tcPr>
          <w:p w:rsidR="0030701E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16.</w:t>
            </w:r>
          </w:p>
        </w:tc>
        <w:tc>
          <w:tcPr>
            <w:tcW w:w="869" w:type="dxa"/>
          </w:tcPr>
          <w:p w:rsidR="0030701E" w:rsidRPr="001F266A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70" w:type="dxa"/>
          </w:tcPr>
          <w:p w:rsidR="0030701E" w:rsidRPr="00D84D51" w:rsidRDefault="0030701E" w:rsidP="00472EB2">
            <w:pPr>
              <w:jc w:val="center"/>
              <w:rPr>
                <w:lang w:val="en-US"/>
              </w:rPr>
            </w:pP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D84D51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F20F80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7.</w:t>
            </w:r>
          </w:p>
        </w:tc>
        <w:tc>
          <w:tcPr>
            <w:tcW w:w="1126" w:type="dxa"/>
          </w:tcPr>
          <w:p w:rsidR="0030701E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17.</w:t>
            </w:r>
          </w:p>
        </w:tc>
        <w:tc>
          <w:tcPr>
            <w:tcW w:w="869" w:type="dxa"/>
          </w:tcPr>
          <w:p w:rsidR="0030701E" w:rsidRPr="001F266A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70" w:type="dxa"/>
          </w:tcPr>
          <w:p w:rsidR="0030701E" w:rsidRPr="001F266A" w:rsidRDefault="0030701E" w:rsidP="00472EB2">
            <w:pPr>
              <w:jc w:val="center"/>
              <w:rPr>
                <w:lang w:val="en-US"/>
              </w:rPr>
            </w:pP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1F266A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472EB2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8.</w:t>
            </w:r>
          </w:p>
        </w:tc>
        <w:tc>
          <w:tcPr>
            <w:tcW w:w="1126" w:type="dxa"/>
          </w:tcPr>
          <w:p w:rsidR="0030701E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18.</w:t>
            </w:r>
          </w:p>
        </w:tc>
        <w:tc>
          <w:tcPr>
            <w:tcW w:w="869" w:type="dxa"/>
          </w:tcPr>
          <w:p w:rsidR="0030701E" w:rsidRPr="001F266A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70" w:type="dxa"/>
          </w:tcPr>
          <w:p w:rsidR="0030701E" w:rsidRPr="001F266A" w:rsidRDefault="0030701E" w:rsidP="00472EB2">
            <w:pPr>
              <w:jc w:val="center"/>
              <w:rPr>
                <w:lang w:val="en-US"/>
              </w:rPr>
            </w:pP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1F266A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472EB2" w:rsidTr="00472EB2">
        <w:tc>
          <w:tcPr>
            <w:tcW w:w="561" w:type="dxa"/>
          </w:tcPr>
          <w:p w:rsidR="0030701E" w:rsidRDefault="00F20F80" w:rsidP="00472EB2">
            <w:pPr>
              <w:jc w:val="center"/>
            </w:pPr>
            <w:r>
              <w:t>9.</w:t>
            </w:r>
          </w:p>
        </w:tc>
        <w:tc>
          <w:tcPr>
            <w:tcW w:w="1126" w:type="dxa"/>
          </w:tcPr>
          <w:p w:rsidR="0030701E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553" w:type="dxa"/>
          </w:tcPr>
          <w:p w:rsidR="0030701E" w:rsidRDefault="00F20F80" w:rsidP="00472EB2">
            <w:pPr>
              <w:jc w:val="center"/>
            </w:pPr>
            <w:r>
              <w:t>19.</w:t>
            </w:r>
          </w:p>
        </w:tc>
        <w:tc>
          <w:tcPr>
            <w:tcW w:w="869" w:type="dxa"/>
          </w:tcPr>
          <w:p w:rsidR="0030701E" w:rsidRPr="00D84D51" w:rsidRDefault="00D84D51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70" w:type="dxa"/>
          </w:tcPr>
          <w:p w:rsidR="0030701E" w:rsidRPr="00D84D51" w:rsidRDefault="0030701E" w:rsidP="00472EB2">
            <w:pPr>
              <w:jc w:val="center"/>
              <w:rPr>
                <w:lang w:val="en-US"/>
              </w:rPr>
            </w:pPr>
          </w:p>
        </w:tc>
        <w:tc>
          <w:tcPr>
            <w:tcW w:w="553" w:type="dxa"/>
          </w:tcPr>
          <w:p w:rsidR="0030701E" w:rsidRDefault="0030701E" w:rsidP="00472EB2">
            <w:pPr>
              <w:jc w:val="center"/>
            </w:pPr>
          </w:p>
        </w:tc>
        <w:tc>
          <w:tcPr>
            <w:tcW w:w="869" w:type="dxa"/>
          </w:tcPr>
          <w:p w:rsidR="0030701E" w:rsidRPr="00D84D51" w:rsidRDefault="0030701E" w:rsidP="00472EB2">
            <w:pPr>
              <w:jc w:val="center"/>
              <w:rPr>
                <w:lang w:val="en-US"/>
              </w:rPr>
            </w:pPr>
          </w:p>
        </w:tc>
      </w:tr>
      <w:tr w:rsidR="00472EB2" w:rsidTr="00472EB2">
        <w:tc>
          <w:tcPr>
            <w:tcW w:w="561" w:type="dxa"/>
          </w:tcPr>
          <w:p w:rsidR="00F20F80" w:rsidRDefault="00F20F80" w:rsidP="00472EB2">
            <w:pPr>
              <w:jc w:val="center"/>
            </w:pPr>
            <w:r>
              <w:t>10.</w:t>
            </w:r>
          </w:p>
        </w:tc>
        <w:tc>
          <w:tcPr>
            <w:tcW w:w="1126" w:type="dxa"/>
          </w:tcPr>
          <w:p w:rsidR="00F20F80" w:rsidRPr="001F266A" w:rsidRDefault="001F266A" w:rsidP="00472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553" w:type="dxa"/>
          </w:tcPr>
          <w:p w:rsidR="00F20F80" w:rsidRDefault="00F20F80" w:rsidP="00472EB2">
            <w:pPr>
              <w:jc w:val="center"/>
            </w:pPr>
            <w:r>
              <w:t>20.</w:t>
            </w:r>
          </w:p>
        </w:tc>
        <w:tc>
          <w:tcPr>
            <w:tcW w:w="869" w:type="dxa"/>
          </w:tcPr>
          <w:p w:rsidR="00F20F80" w:rsidRPr="00D84D51" w:rsidRDefault="00D84D51" w:rsidP="00D84D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553" w:type="dxa"/>
          </w:tcPr>
          <w:p w:rsidR="00F20F80" w:rsidRDefault="00F20F80" w:rsidP="00472EB2">
            <w:pPr>
              <w:jc w:val="center"/>
            </w:pPr>
          </w:p>
        </w:tc>
        <w:tc>
          <w:tcPr>
            <w:tcW w:w="870" w:type="dxa"/>
          </w:tcPr>
          <w:p w:rsidR="00F20F80" w:rsidRPr="001F266A" w:rsidRDefault="00F20F80" w:rsidP="00472EB2">
            <w:pPr>
              <w:jc w:val="center"/>
              <w:rPr>
                <w:lang w:val="en-US"/>
              </w:rPr>
            </w:pPr>
          </w:p>
        </w:tc>
        <w:tc>
          <w:tcPr>
            <w:tcW w:w="553" w:type="dxa"/>
          </w:tcPr>
          <w:p w:rsidR="00F20F80" w:rsidRDefault="00F20F80" w:rsidP="00472EB2">
            <w:pPr>
              <w:jc w:val="center"/>
            </w:pPr>
          </w:p>
        </w:tc>
        <w:tc>
          <w:tcPr>
            <w:tcW w:w="869" w:type="dxa"/>
          </w:tcPr>
          <w:p w:rsidR="00F20F80" w:rsidRPr="00D84D51" w:rsidRDefault="00F20F80" w:rsidP="00472EB2">
            <w:pPr>
              <w:jc w:val="center"/>
              <w:rPr>
                <w:lang w:val="en-US"/>
              </w:rPr>
            </w:pPr>
          </w:p>
        </w:tc>
      </w:tr>
    </w:tbl>
    <w:p w:rsidR="00324402" w:rsidRDefault="00324402" w:rsidP="006A3DF7">
      <w:pPr>
        <w:jc w:val="both"/>
      </w:pPr>
    </w:p>
    <w:p w:rsidR="00324402" w:rsidRDefault="00324402" w:rsidP="006A3DF7">
      <w:pPr>
        <w:jc w:val="both"/>
        <w:rPr>
          <w:b/>
        </w:rPr>
      </w:pPr>
      <w:r w:rsidRPr="00472EB2">
        <w:rPr>
          <w:b/>
        </w:rPr>
        <w:t>URAIAN</w:t>
      </w:r>
      <w:r w:rsidRPr="00472EB2">
        <w:rPr>
          <w:b/>
        </w:rPr>
        <w:tab/>
      </w:r>
      <w:r w:rsidRPr="00472EB2">
        <w:rPr>
          <w:b/>
        </w:rPr>
        <w:tab/>
        <w:t>:</w:t>
      </w:r>
    </w:p>
    <w:p w:rsidR="00AE167B" w:rsidRDefault="00EE52DF" w:rsidP="005E7ED0">
      <w:pPr>
        <w:spacing w:after="0" w:line="240" w:lineRule="auto"/>
        <w:jc w:val="both"/>
      </w:pPr>
      <w:r>
        <w:t>41.</w:t>
      </w:r>
    </w:p>
    <w:tbl>
      <w:tblPr>
        <w:tblStyle w:val="TableGrid"/>
        <w:tblW w:w="9072" w:type="dxa"/>
        <w:tblInd w:w="392" w:type="dxa"/>
        <w:tblLook w:val="04A0"/>
      </w:tblPr>
      <w:tblGrid>
        <w:gridCol w:w="560"/>
        <w:gridCol w:w="3252"/>
        <w:gridCol w:w="5260"/>
      </w:tblGrid>
      <w:tr w:rsidR="00AE167B" w:rsidTr="000C407F">
        <w:tc>
          <w:tcPr>
            <w:tcW w:w="560" w:type="dxa"/>
          </w:tcPr>
          <w:p w:rsidR="00AE167B" w:rsidRDefault="00AE167B" w:rsidP="005E7ED0">
            <w:pPr>
              <w:jc w:val="both"/>
            </w:pPr>
            <w:r>
              <w:t>NO.</w:t>
            </w:r>
          </w:p>
        </w:tc>
        <w:tc>
          <w:tcPr>
            <w:tcW w:w="3252" w:type="dxa"/>
          </w:tcPr>
          <w:p w:rsidR="00AE167B" w:rsidRDefault="005A4BD2" w:rsidP="005E7ED0">
            <w:pPr>
              <w:jc w:val="both"/>
            </w:pPr>
            <w:r>
              <w:t>KEGIATAN</w:t>
            </w:r>
          </w:p>
        </w:tc>
        <w:tc>
          <w:tcPr>
            <w:tcW w:w="5260" w:type="dxa"/>
          </w:tcPr>
          <w:p w:rsidR="00AE167B" w:rsidRDefault="005A4BD2" w:rsidP="005E7ED0">
            <w:pPr>
              <w:jc w:val="both"/>
            </w:pPr>
            <w:r>
              <w:t>BENTUK KERJASAMA</w:t>
            </w:r>
          </w:p>
        </w:tc>
      </w:tr>
      <w:tr w:rsidR="00AE167B" w:rsidTr="000C407F">
        <w:tc>
          <w:tcPr>
            <w:tcW w:w="560" w:type="dxa"/>
          </w:tcPr>
          <w:p w:rsidR="00AE167B" w:rsidRDefault="00AE167B" w:rsidP="005E7ED0">
            <w:pPr>
              <w:jc w:val="both"/>
            </w:pPr>
            <w:r>
              <w:t>1</w:t>
            </w:r>
            <w:r w:rsidR="005A4BD2">
              <w:t>.</w:t>
            </w:r>
          </w:p>
        </w:tc>
        <w:tc>
          <w:tcPr>
            <w:tcW w:w="3252" w:type="dxa"/>
          </w:tcPr>
          <w:p w:rsidR="00AE167B" w:rsidRDefault="005A4BD2" w:rsidP="005E7ED0">
            <w:pPr>
              <w:jc w:val="both"/>
            </w:pPr>
            <w:r>
              <w:t>Bidang Ekonomi</w:t>
            </w:r>
          </w:p>
        </w:tc>
        <w:tc>
          <w:tcPr>
            <w:tcW w:w="5260" w:type="dxa"/>
          </w:tcPr>
          <w:p w:rsidR="00AE167B" w:rsidRDefault="007566F5" w:rsidP="005E7ED0">
            <w:pPr>
              <w:jc w:val="both"/>
            </w:pPr>
            <w:r>
              <w:t>Perdagangan ekspor impor barang barang mentah serta barang jadi, pengelolaan tanaman pangan</w:t>
            </w:r>
            <w:r w:rsidR="00CB64ED">
              <w:t xml:space="preserve"> dan hutan, pendirian pabrik bersama , pengiriman tenaga kerja, dll.</w:t>
            </w:r>
          </w:p>
        </w:tc>
      </w:tr>
      <w:tr w:rsidR="00AE167B" w:rsidTr="000C407F">
        <w:tc>
          <w:tcPr>
            <w:tcW w:w="560" w:type="dxa"/>
          </w:tcPr>
          <w:p w:rsidR="00AE167B" w:rsidRDefault="00AE167B" w:rsidP="005E7ED0">
            <w:pPr>
              <w:jc w:val="both"/>
            </w:pPr>
            <w:r>
              <w:t>2</w:t>
            </w:r>
            <w:r w:rsidR="005A4BD2">
              <w:t>.</w:t>
            </w:r>
          </w:p>
        </w:tc>
        <w:tc>
          <w:tcPr>
            <w:tcW w:w="3252" w:type="dxa"/>
          </w:tcPr>
          <w:p w:rsidR="00AE167B" w:rsidRDefault="00CB64ED" w:rsidP="005E7ED0">
            <w:pPr>
              <w:jc w:val="both"/>
            </w:pPr>
            <w:r>
              <w:t>Bidang Kebudayaan</w:t>
            </w:r>
          </w:p>
        </w:tc>
        <w:tc>
          <w:tcPr>
            <w:tcW w:w="5260" w:type="dxa"/>
          </w:tcPr>
          <w:p w:rsidR="00AE167B" w:rsidRDefault="00911ACB" w:rsidP="005E7ED0">
            <w:pPr>
              <w:jc w:val="both"/>
            </w:pPr>
            <w:r>
              <w:t xml:space="preserve">Melalui promo wisata antara lain, </w:t>
            </w:r>
            <w:r w:rsidR="00886697">
              <w:t xml:space="preserve">Bali dijadikan </w:t>
            </w:r>
            <w:r>
              <w:t>wisata unggulan menyajikan keindahan panorama</w:t>
            </w:r>
            <w:r w:rsidR="00AF6518">
              <w:t>, budaya dan wisata kuliner, mengekspor kerajinan seni ukir kayu</w:t>
            </w:r>
            <w:r w:rsidR="000C407F">
              <w:t xml:space="preserve"> dan batik.</w:t>
            </w:r>
          </w:p>
        </w:tc>
      </w:tr>
    </w:tbl>
    <w:p w:rsidR="00EE52DF" w:rsidRDefault="00EE52DF" w:rsidP="005E7ED0">
      <w:pPr>
        <w:spacing w:after="0" w:line="240" w:lineRule="auto"/>
        <w:jc w:val="both"/>
      </w:pPr>
    </w:p>
    <w:p w:rsidR="00EE52DF" w:rsidRDefault="00EE52DF" w:rsidP="005E7ED0">
      <w:pPr>
        <w:spacing w:after="0" w:line="240" w:lineRule="auto"/>
        <w:jc w:val="both"/>
      </w:pPr>
      <w:r>
        <w:t>42.</w:t>
      </w:r>
      <w:r w:rsidR="004542D8">
        <w:t>Peran teknologi komunikasi  dalam interaksi antarruang di negara-negara ASEAN :</w:t>
      </w:r>
    </w:p>
    <w:p w:rsidR="004542D8" w:rsidRDefault="004542D8" w:rsidP="005E7ED0">
      <w:pPr>
        <w:spacing w:after="0" w:line="240" w:lineRule="auto"/>
        <w:jc w:val="both"/>
      </w:pPr>
      <w:r>
        <w:tab/>
        <w:t xml:space="preserve">1. </w:t>
      </w:r>
      <w:r w:rsidR="006332B4">
        <w:t>Mempercepat penyebaran informasi yang luas dan dalam waktu yang singkat</w:t>
      </w:r>
    </w:p>
    <w:p w:rsidR="006332B4" w:rsidRDefault="006332B4" w:rsidP="005E7ED0">
      <w:pPr>
        <w:spacing w:after="0" w:line="240" w:lineRule="auto"/>
        <w:jc w:val="both"/>
      </w:pPr>
      <w:r>
        <w:tab/>
        <w:t>2. Akses informasi semak</w:t>
      </w:r>
      <w:r w:rsidR="00404A97">
        <w:t>in mudah diakses dan terjangkau</w:t>
      </w:r>
    </w:p>
    <w:p w:rsidR="00404A97" w:rsidRDefault="00404A97" w:rsidP="002F0FA5">
      <w:pPr>
        <w:spacing w:after="0" w:line="240" w:lineRule="auto"/>
        <w:ind w:left="993" w:hanging="273"/>
        <w:jc w:val="both"/>
      </w:pPr>
      <w:r>
        <w:t>3. Teknologi komunikasi memungkinkan setiap negara ASEAN dapat terhubung tanpa di</w:t>
      </w:r>
      <w:r w:rsidR="0095460D">
        <w:t xml:space="preserve">batasi ‘batas-batas” ruang dan waktu. </w:t>
      </w:r>
    </w:p>
    <w:p w:rsidR="002F0FA5" w:rsidRDefault="002F0FA5" w:rsidP="002F0FA5">
      <w:pPr>
        <w:spacing w:after="0" w:line="240" w:lineRule="auto"/>
        <w:ind w:left="993" w:hanging="273"/>
        <w:jc w:val="both"/>
      </w:pPr>
    </w:p>
    <w:p w:rsidR="00EE52DF" w:rsidRDefault="00EE52DF" w:rsidP="005E7ED0">
      <w:pPr>
        <w:spacing w:after="0" w:line="240" w:lineRule="auto"/>
        <w:jc w:val="both"/>
      </w:pPr>
      <w:r>
        <w:t>43.</w:t>
      </w:r>
      <w:r w:rsidR="00B75AEE">
        <w:t xml:space="preserve"> Saluran-saluran mobilitas sosial :</w:t>
      </w:r>
    </w:p>
    <w:p w:rsidR="00B75AEE" w:rsidRDefault="00B75AEE" w:rsidP="005E7ED0">
      <w:pPr>
        <w:spacing w:after="0" w:line="240" w:lineRule="auto"/>
        <w:jc w:val="both"/>
      </w:pPr>
      <w:r>
        <w:tab/>
        <w:t>a. Pendidikan</w:t>
      </w:r>
    </w:p>
    <w:p w:rsidR="00B75AEE" w:rsidRDefault="00B75AEE" w:rsidP="005E7ED0">
      <w:pPr>
        <w:spacing w:after="0" w:line="240" w:lineRule="auto"/>
        <w:jc w:val="both"/>
      </w:pPr>
      <w:r>
        <w:tab/>
      </w:r>
      <w:r w:rsidR="005E7ED0">
        <w:t>b. Organisasi Politik</w:t>
      </w:r>
    </w:p>
    <w:p w:rsidR="004C6275" w:rsidRDefault="004C6275" w:rsidP="005E7ED0">
      <w:pPr>
        <w:spacing w:after="0" w:line="240" w:lineRule="auto"/>
        <w:jc w:val="both"/>
      </w:pPr>
      <w:r>
        <w:tab/>
        <w:t>c. Organisasi Ekonomi</w:t>
      </w:r>
    </w:p>
    <w:p w:rsidR="004C6275" w:rsidRDefault="004C6275" w:rsidP="005E7ED0">
      <w:pPr>
        <w:spacing w:after="0" w:line="240" w:lineRule="auto"/>
        <w:jc w:val="both"/>
      </w:pPr>
      <w:r>
        <w:tab/>
        <w:t>d. Organisasi Profesi</w:t>
      </w:r>
    </w:p>
    <w:p w:rsidR="005E7ED0" w:rsidRDefault="005E7ED0" w:rsidP="005E7ED0">
      <w:pPr>
        <w:spacing w:after="0" w:line="240" w:lineRule="auto"/>
        <w:jc w:val="both"/>
      </w:pPr>
    </w:p>
    <w:p w:rsidR="005769A3" w:rsidRDefault="00EE52DF" w:rsidP="005769A3">
      <w:pPr>
        <w:spacing w:after="0" w:line="240" w:lineRule="auto"/>
        <w:ind w:left="426" w:hanging="426"/>
        <w:jc w:val="both"/>
      </w:pPr>
      <w:r>
        <w:t>44.</w:t>
      </w:r>
      <w:r w:rsidR="005753EB">
        <w:t xml:space="preserve"> Karena kondisi ekonomi yang buruk </w:t>
      </w:r>
      <w:r w:rsidR="00470176">
        <w:t>membuat seseorang kesulitanuntuk mendapatkan pendidikan, pelatihan atau modal usaha yang diperlukan untuk mendapatkan pekerjaan yang baik</w:t>
      </w:r>
      <w:r w:rsidR="00FC6368">
        <w:t xml:space="preserve"> atau memulai usaha,</w:t>
      </w:r>
      <w:r w:rsidR="005769A3">
        <w:t xml:space="preserve"> dalam mencapai mobilitas sosial vertikal naik.</w:t>
      </w:r>
    </w:p>
    <w:p w:rsidR="00EE52DF" w:rsidRDefault="00EE52DF" w:rsidP="005769A3">
      <w:pPr>
        <w:spacing w:after="0" w:line="240" w:lineRule="auto"/>
        <w:ind w:left="426" w:hanging="426"/>
        <w:jc w:val="both"/>
      </w:pPr>
    </w:p>
    <w:p w:rsidR="00EE52DF" w:rsidRDefault="00EE52DF" w:rsidP="005E7ED0">
      <w:pPr>
        <w:spacing w:after="0" w:line="240" w:lineRule="auto"/>
        <w:jc w:val="both"/>
      </w:pPr>
      <w:r>
        <w:t>45.</w:t>
      </w:r>
      <w:r w:rsidR="00B17A6E">
        <w:t xml:space="preserve"> Syarat terjadinya integrasi sosial :</w:t>
      </w:r>
    </w:p>
    <w:p w:rsidR="00B17A6E" w:rsidRDefault="00B17A6E" w:rsidP="005E7ED0">
      <w:pPr>
        <w:spacing w:after="0" w:line="240" w:lineRule="auto"/>
        <w:jc w:val="both"/>
      </w:pPr>
      <w:r>
        <w:tab/>
        <w:t>1. Anggota masyarakat merasa bahwa mereka berhasil saling mengisi kebutuhan-kebutuhan mereka</w:t>
      </w:r>
      <w:r w:rsidR="008E7EC6">
        <w:t>.</w:t>
      </w:r>
    </w:p>
    <w:p w:rsidR="008E7EC6" w:rsidRDefault="008E7EC6" w:rsidP="005E7ED0">
      <w:pPr>
        <w:spacing w:after="0" w:line="240" w:lineRule="auto"/>
        <w:jc w:val="both"/>
      </w:pPr>
      <w:r>
        <w:tab/>
        <w:t xml:space="preserve">2. </w:t>
      </w:r>
      <w:r w:rsidR="00775230">
        <w:t>Masyarakat berhasil menciptakan kesepakatan ( konsensus ) bersama mengenai nilai dan norma.</w:t>
      </w:r>
    </w:p>
    <w:p w:rsidR="00775230" w:rsidRDefault="00775230" w:rsidP="005E7ED0">
      <w:pPr>
        <w:spacing w:after="0" w:line="240" w:lineRule="auto"/>
        <w:jc w:val="both"/>
      </w:pPr>
      <w:r>
        <w:tab/>
      </w:r>
      <w:r w:rsidR="00C57A2D">
        <w:t>3. Nilai dan norma sosial itu berlaku cukup lama dan dijalankan secara konsisten.</w:t>
      </w:r>
    </w:p>
    <w:p w:rsidR="00831405" w:rsidRDefault="00831405" w:rsidP="008E7EC6">
      <w:pPr>
        <w:spacing w:after="0" w:line="240" w:lineRule="auto"/>
        <w:ind w:left="993"/>
        <w:jc w:val="both"/>
      </w:pPr>
    </w:p>
    <w:p w:rsidR="00831405" w:rsidRDefault="00831405" w:rsidP="008E7EC6">
      <w:pPr>
        <w:spacing w:after="0" w:line="240" w:lineRule="auto"/>
        <w:ind w:left="993"/>
        <w:jc w:val="both"/>
      </w:pPr>
      <w:bookmarkStart w:id="0" w:name="_GoBack"/>
      <w:bookmarkEnd w:id="0"/>
    </w:p>
    <w:p w:rsidR="00831405" w:rsidRDefault="00831405" w:rsidP="008E7EC6">
      <w:pPr>
        <w:spacing w:after="0" w:line="240" w:lineRule="auto"/>
        <w:ind w:left="993"/>
        <w:jc w:val="both"/>
      </w:pPr>
    </w:p>
    <w:p w:rsidR="00831405" w:rsidRPr="00CC60C2" w:rsidRDefault="00984AD0" w:rsidP="00CC60C2">
      <w:pPr>
        <w:spacing w:after="0" w:line="240" w:lineRule="auto"/>
        <w:jc w:val="center"/>
        <w:rPr>
          <w:b/>
          <w:sz w:val="24"/>
          <w:szCs w:val="24"/>
        </w:rPr>
      </w:pPr>
      <w:r w:rsidRPr="00CC60C2">
        <w:rPr>
          <w:b/>
          <w:sz w:val="24"/>
          <w:szCs w:val="24"/>
        </w:rPr>
        <w:t>PEDOMAN PENILAIAN :</w:t>
      </w:r>
    </w:p>
    <w:p w:rsidR="00984AD0" w:rsidRDefault="00984AD0" w:rsidP="00831405">
      <w:pPr>
        <w:spacing w:after="0" w:line="240" w:lineRule="auto"/>
        <w:jc w:val="both"/>
      </w:pPr>
    </w:p>
    <w:p w:rsidR="00984AD0" w:rsidRDefault="00984AD0" w:rsidP="00831405">
      <w:pPr>
        <w:spacing w:after="0" w:line="240" w:lineRule="auto"/>
        <w:jc w:val="both"/>
      </w:pPr>
      <w:r>
        <w:t>PILIHAN GANDA :</w:t>
      </w:r>
    </w:p>
    <w:p w:rsidR="00984AD0" w:rsidRDefault="00984AD0" w:rsidP="00831405">
      <w:pPr>
        <w:spacing w:after="0" w:line="240" w:lineRule="auto"/>
        <w:jc w:val="both"/>
      </w:pPr>
    </w:p>
    <w:p w:rsidR="00984AD0" w:rsidRDefault="00B46542" w:rsidP="00831405">
      <w:pPr>
        <w:spacing w:after="0" w:line="240" w:lineRule="auto"/>
        <w:jc w:val="both"/>
      </w:pPr>
      <w:r>
        <w:t xml:space="preserve">SKOR </w:t>
      </w:r>
      <w:r w:rsidR="00984AD0">
        <w:t>JAWABAN BENAR = 1</w:t>
      </w:r>
    </w:p>
    <w:p w:rsidR="00984AD0" w:rsidRPr="00071403" w:rsidRDefault="00071403" w:rsidP="00831405">
      <w:pPr>
        <w:spacing w:after="0" w:line="240" w:lineRule="auto"/>
        <w:jc w:val="both"/>
        <w:rPr>
          <w:lang w:val="en-US"/>
        </w:rPr>
      </w:pPr>
      <w:r>
        <w:t xml:space="preserve">SKOR MAKSIMAL </w:t>
      </w:r>
      <w:r>
        <w:tab/>
        <w:t xml:space="preserve">= </w:t>
      </w:r>
      <w:r>
        <w:rPr>
          <w:lang w:val="en-US"/>
        </w:rPr>
        <w:t>25</w:t>
      </w:r>
    </w:p>
    <w:p w:rsidR="00F933E6" w:rsidRPr="00DD773F" w:rsidRDefault="00DD773F" w:rsidP="00831405">
      <w:pPr>
        <w:spacing w:after="0" w:line="240" w:lineRule="auto"/>
        <w:jc w:val="both"/>
        <w:rPr>
          <w:lang w:val="en-US"/>
        </w:rPr>
      </w:pPr>
      <w:r>
        <w:t>BOBOT PENILAIAN</w:t>
      </w:r>
      <w:r>
        <w:tab/>
        <w:t xml:space="preserve">= 60 </w:t>
      </w:r>
    </w:p>
    <w:p w:rsidR="00F933E6" w:rsidRDefault="00F933E6" w:rsidP="00831405">
      <w:pPr>
        <w:spacing w:after="0" w:line="240" w:lineRule="auto"/>
        <w:jc w:val="both"/>
      </w:pPr>
    </w:p>
    <w:p w:rsidR="00F933E6" w:rsidRPr="008D6918" w:rsidRDefault="00B46542" w:rsidP="00A1417F">
      <w:pPr>
        <w:spacing w:after="0" w:line="240" w:lineRule="auto"/>
        <w:ind w:left="720" w:firstLine="720"/>
        <w:jc w:val="both"/>
        <w:rPr>
          <w:rFonts w:cstheme="minorHAnsi"/>
        </w:rPr>
      </w:pPr>
      <w:r w:rsidRPr="008D6918">
        <w:t>SKOR JAWABAN BENAR</w:t>
      </w:r>
    </w:p>
    <w:p w:rsidR="008D6918" w:rsidRPr="00DD773F" w:rsidRDefault="00A1417F" w:rsidP="00A1417F">
      <w:pPr>
        <w:spacing w:after="0" w:line="240" w:lineRule="auto"/>
        <w:jc w:val="both"/>
        <w:rPr>
          <w:lang w:val="en-US"/>
        </w:rPr>
      </w:pPr>
      <w:r>
        <w:rPr>
          <w:rFonts w:cstheme="minorHAnsi"/>
        </w:rPr>
        <w:t xml:space="preserve">NILAI PG </w:t>
      </w:r>
      <w:r>
        <w:rPr>
          <w:rFonts w:cstheme="minorHAnsi"/>
        </w:rPr>
        <w:tab/>
        <w:t xml:space="preserve">=  </w:t>
      </w:r>
      <w:r w:rsidR="008D6918">
        <w:rPr>
          <w:rFonts w:cstheme="minorHAnsi"/>
        </w:rPr>
        <w:t>---------</w:t>
      </w:r>
      <w:r w:rsidR="00DD773F">
        <w:rPr>
          <w:rFonts w:cstheme="minorHAnsi"/>
        </w:rPr>
        <w:t xml:space="preserve">------------------------- x 60 </w:t>
      </w:r>
    </w:p>
    <w:p w:rsidR="00984AD0" w:rsidRDefault="00B31365" w:rsidP="00A1417F">
      <w:pPr>
        <w:spacing w:after="0" w:line="240" w:lineRule="auto"/>
        <w:ind w:left="720" w:firstLine="720"/>
        <w:jc w:val="both"/>
      </w:pPr>
      <w:r>
        <w:t>SKOR MAKSIMAL</w:t>
      </w:r>
    </w:p>
    <w:p w:rsidR="000E00C7" w:rsidRDefault="000E00C7" w:rsidP="00B31365">
      <w:pPr>
        <w:spacing w:after="0" w:line="240" w:lineRule="auto"/>
        <w:jc w:val="both"/>
      </w:pPr>
    </w:p>
    <w:p w:rsidR="000E00C7" w:rsidRDefault="000E00C7" w:rsidP="00B31365">
      <w:pPr>
        <w:spacing w:after="0" w:line="240" w:lineRule="auto"/>
        <w:jc w:val="both"/>
      </w:pPr>
    </w:p>
    <w:p w:rsidR="003A498B" w:rsidRDefault="003A498B" w:rsidP="00B31365">
      <w:pPr>
        <w:spacing w:after="0" w:line="240" w:lineRule="auto"/>
        <w:jc w:val="both"/>
      </w:pPr>
    </w:p>
    <w:p w:rsidR="000E00C7" w:rsidRDefault="000E00C7" w:rsidP="00B31365">
      <w:pPr>
        <w:spacing w:after="0" w:line="240" w:lineRule="auto"/>
        <w:jc w:val="both"/>
      </w:pPr>
      <w:r>
        <w:t>URAIAN</w:t>
      </w:r>
    </w:p>
    <w:p w:rsidR="000E00C7" w:rsidRDefault="006B7F89" w:rsidP="00B31365">
      <w:pPr>
        <w:spacing w:after="0" w:line="240" w:lineRule="auto"/>
        <w:jc w:val="both"/>
      </w:pPr>
      <w:r>
        <w:t>SKOR JAWABAN BENAR :</w:t>
      </w:r>
    </w:p>
    <w:p w:rsidR="006B7F89" w:rsidRDefault="006B7F89" w:rsidP="00B31365">
      <w:pPr>
        <w:spacing w:after="0" w:line="240" w:lineRule="auto"/>
        <w:jc w:val="both"/>
      </w:pPr>
    </w:p>
    <w:tbl>
      <w:tblPr>
        <w:tblStyle w:val="TableGrid"/>
        <w:tblW w:w="3828" w:type="dxa"/>
        <w:tblInd w:w="108" w:type="dxa"/>
        <w:tblLook w:val="04A0"/>
      </w:tblPr>
      <w:tblGrid>
        <w:gridCol w:w="697"/>
        <w:gridCol w:w="1100"/>
        <w:gridCol w:w="2031"/>
      </w:tblGrid>
      <w:tr w:rsidR="00135E65" w:rsidTr="00135E65">
        <w:tc>
          <w:tcPr>
            <w:tcW w:w="697" w:type="dxa"/>
          </w:tcPr>
          <w:p w:rsidR="00135E65" w:rsidRDefault="00135E65" w:rsidP="003A498B">
            <w:pPr>
              <w:jc w:val="center"/>
            </w:pPr>
            <w:r>
              <w:t>NO.</w:t>
            </w:r>
          </w:p>
        </w:tc>
        <w:tc>
          <w:tcPr>
            <w:tcW w:w="1100" w:type="dxa"/>
          </w:tcPr>
          <w:p w:rsidR="00135E65" w:rsidRDefault="00135E65" w:rsidP="003A498B">
            <w:pPr>
              <w:jc w:val="center"/>
            </w:pPr>
            <w:r>
              <w:t>SKOR</w:t>
            </w:r>
          </w:p>
        </w:tc>
        <w:tc>
          <w:tcPr>
            <w:tcW w:w="2031" w:type="dxa"/>
          </w:tcPr>
          <w:p w:rsidR="00135E65" w:rsidRDefault="00135E65" w:rsidP="003A498B">
            <w:pPr>
              <w:jc w:val="center"/>
            </w:pPr>
            <w:r>
              <w:t>BOBOT PENILAIAN</w:t>
            </w:r>
          </w:p>
        </w:tc>
      </w:tr>
      <w:tr w:rsidR="00135E65" w:rsidTr="00135E65">
        <w:tc>
          <w:tcPr>
            <w:tcW w:w="697" w:type="dxa"/>
          </w:tcPr>
          <w:p w:rsidR="00135E65" w:rsidRDefault="00135E65" w:rsidP="003A498B">
            <w:pPr>
              <w:jc w:val="center"/>
            </w:pPr>
            <w:r>
              <w:t>41.</w:t>
            </w:r>
          </w:p>
        </w:tc>
        <w:tc>
          <w:tcPr>
            <w:tcW w:w="1100" w:type="dxa"/>
          </w:tcPr>
          <w:p w:rsidR="00135E65" w:rsidRDefault="00135E65" w:rsidP="003A498B">
            <w:pPr>
              <w:jc w:val="center"/>
            </w:pPr>
            <w:r>
              <w:t>10</w:t>
            </w:r>
          </w:p>
        </w:tc>
        <w:tc>
          <w:tcPr>
            <w:tcW w:w="2031" w:type="dxa"/>
          </w:tcPr>
          <w:p w:rsidR="00135E65" w:rsidRPr="00DD773F" w:rsidRDefault="003A498B" w:rsidP="003A498B">
            <w:pPr>
              <w:jc w:val="center"/>
              <w:rPr>
                <w:lang w:val="en-US"/>
              </w:rPr>
            </w:pPr>
            <w:r>
              <w:t xml:space="preserve">40 </w:t>
            </w:r>
          </w:p>
        </w:tc>
      </w:tr>
      <w:tr w:rsidR="003A498B" w:rsidTr="00135E65">
        <w:tc>
          <w:tcPr>
            <w:tcW w:w="697" w:type="dxa"/>
          </w:tcPr>
          <w:p w:rsidR="003A498B" w:rsidRDefault="003A498B" w:rsidP="003A498B">
            <w:pPr>
              <w:jc w:val="center"/>
            </w:pPr>
            <w:r>
              <w:t>42.</w:t>
            </w:r>
          </w:p>
        </w:tc>
        <w:tc>
          <w:tcPr>
            <w:tcW w:w="1100" w:type="dxa"/>
          </w:tcPr>
          <w:p w:rsidR="003A498B" w:rsidRDefault="003A498B" w:rsidP="003A498B">
            <w:pPr>
              <w:jc w:val="center"/>
            </w:pPr>
            <w:r>
              <w:t>9</w:t>
            </w:r>
          </w:p>
        </w:tc>
        <w:tc>
          <w:tcPr>
            <w:tcW w:w="2031" w:type="dxa"/>
          </w:tcPr>
          <w:p w:rsidR="003A498B" w:rsidRPr="00DD773F" w:rsidRDefault="003A498B" w:rsidP="003A498B">
            <w:pPr>
              <w:jc w:val="center"/>
              <w:rPr>
                <w:lang w:val="en-US"/>
              </w:rPr>
            </w:pPr>
            <w:r>
              <w:t xml:space="preserve">40 </w:t>
            </w:r>
          </w:p>
        </w:tc>
      </w:tr>
      <w:tr w:rsidR="003A498B" w:rsidTr="00135E65">
        <w:tc>
          <w:tcPr>
            <w:tcW w:w="697" w:type="dxa"/>
          </w:tcPr>
          <w:p w:rsidR="003A498B" w:rsidRDefault="003A498B" w:rsidP="003A498B">
            <w:pPr>
              <w:jc w:val="center"/>
            </w:pPr>
            <w:r>
              <w:t>43.</w:t>
            </w:r>
          </w:p>
        </w:tc>
        <w:tc>
          <w:tcPr>
            <w:tcW w:w="1100" w:type="dxa"/>
          </w:tcPr>
          <w:p w:rsidR="003A498B" w:rsidRDefault="003A498B" w:rsidP="003A498B">
            <w:pPr>
              <w:jc w:val="center"/>
            </w:pPr>
            <w:r>
              <w:t>6</w:t>
            </w:r>
          </w:p>
        </w:tc>
        <w:tc>
          <w:tcPr>
            <w:tcW w:w="2031" w:type="dxa"/>
          </w:tcPr>
          <w:p w:rsidR="003A498B" w:rsidRPr="00DD773F" w:rsidRDefault="003A498B" w:rsidP="003A498B">
            <w:pPr>
              <w:jc w:val="center"/>
              <w:rPr>
                <w:lang w:val="en-US"/>
              </w:rPr>
            </w:pPr>
            <w:r>
              <w:t xml:space="preserve">40 </w:t>
            </w:r>
          </w:p>
        </w:tc>
      </w:tr>
      <w:tr w:rsidR="003A498B" w:rsidTr="00135E65">
        <w:tc>
          <w:tcPr>
            <w:tcW w:w="697" w:type="dxa"/>
          </w:tcPr>
          <w:p w:rsidR="003A498B" w:rsidRDefault="003A498B" w:rsidP="003A498B">
            <w:pPr>
              <w:jc w:val="center"/>
            </w:pPr>
            <w:r>
              <w:t>44.</w:t>
            </w:r>
          </w:p>
        </w:tc>
        <w:tc>
          <w:tcPr>
            <w:tcW w:w="1100" w:type="dxa"/>
          </w:tcPr>
          <w:p w:rsidR="003A498B" w:rsidRDefault="003A498B" w:rsidP="003A498B">
            <w:pPr>
              <w:jc w:val="center"/>
            </w:pPr>
            <w:r>
              <w:t>6</w:t>
            </w:r>
          </w:p>
        </w:tc>
        <w:tc>
          <w:tcPr>
            <w:tcW w:w="2031" w:type="dxa"/>
          </w:tcPr>
          <w:p w:rsidR="003A498B" w:rsidRPr="00DD773F" w:rsidRDefault="003A498B" w:rsidP="003A498B">
            <w:pPr>
              <w:jc w:val="center"/>
              <w:rPr>
                <w:lang w:val="en-US"/>
              </w:rPr>
            </w:pPr>
            <w:r>
              <w:t xml:space="preserve">40 </w:t>
            </w:r>
          </w:p>
        </w:tc>
      </w:tr>
      <w:tr w:rsidR="003A498B" w:rsidTr="00135E65">
        <w:tc>
          <w:tcPr>
            <w:tcW w:w="697" w:type="dxa"/>
          </w:tcPr>
          <w:p w:rsidR="003A498B" w:rsidRDefault="003A498B" w:rsidP="003A498B">
            <w:pPr>
              <w:jc w:val="center"/>
            </w:pPr>
            <w:r>
              <w:t>45.</w:t>
            </w:r>
          </w:p>
        </w:tc>
        <w:tc>
          <w:tcPr>
            <w:tcW w:w="1100" w:type="dxa"/>
          </w:tcPr>
          <w:p w:rsidR="003A498B" w:rsidRDefault="003A498B" w:rsidP="003A498B">
            <w:pPr>
              <w:jc w:val="center"/>
            </w:pPr>
            <w:r>
              <w:t>9</w:t>
            </w:r>
          </w:p>
        </w:tc>
        <w:tc>
          <w:tcPr>
            <w:tcW w:w="2031" w:type="dxa"/>
          </w:tcPr>
          <w:p w:rsidR="003A498B" w:rsidRPr="00DD773F" w:rsidRDefault="003A498B" w:rsidP="003A498B">
            <w:pPr>
              <w:jc w:val="center"/>
              <w:rPr>
                <w:lang w:val="en-US"/>
              </w:rPr>
            </w:pPr>
            <w:r>
              <w:t xml:space="preserve">40 </w:t>
            </w:r>
          </w:p>
        </w:tc>
      </w:tr>
    </w:tbl>
    <w:p w:rsidR="000E00C7" w:rsidRDefault="000E00C7" w:rsidP="00B31365">
      <w:pPr>
        <w:spacing w:after="0" w:line="240" w:lineRule="auto"/>
        <w:jc w:val="both"/>
      </w:pPr>
    </w:p>
    <w:p w:rsidR="003A498B" w:rsidRDefault="006B7F89" w:rsidP="008E7BD7">
      <w:pPr>
        <w:spacing w:after="0" w:line="240" w:lineRule="auto"/>
        <w:ind w:left="720" w:firstLine="720"/>
        <w:jc w:val="both"/>
      </w:pPr>
      <w:r>
        <w:t>SKOR JAWABAN BENAR</w:t>
      </w:r>
    </w:p>
    <w:p w:rsidR="006B7F89" w:rsidRPr="00DD773F" w:rsidRDefault="008E7BD7" w:rsidP="00B31365">
      <w:pPr>
        <w:spacing w:after="0" w:line="240" w:lineRule="auto"/>
        <w:jc w:val="both"/>
        <w:rPr>
          <w:lang w:val="en-US"/>
        </w:rPr>
      </w:pPr>
      <w:r>
        <w:t>NILAI URAIAN</w:t>
      </w:r>
      <w:r>
        <w:tab/>
        <w:t xml:space="preserve">= </w:t>
      </w:r>
      <w:r w:rsidR="006B7F89">
        <w:t>---------</w:t>
      </w:r>
      <w:r w:rsidR="00DD773F">
        <w:t xml:space="preserve">------------------------- X 40 </w:t>
      </w:r>
    </w:p>
    <w:p w:rsidR="00A1417F" w:rsidRDefault="00A1417F" w:rsidP="008E7BD7">
      <w:pPr>
        <w:spacing w:after="0" w:line="240" w:lineRule="auto"/>
        <w:ind w:left="720" w:firstLine="720"/>
        <w:jc w:val="both"/>
      </w:pPr>
      <w:r>
        <w:t>SKOR MAKSIMAL</w:t>
      </w:r>
    </w:p>
    <w:p w:rsidR="008E7BD7" w:rsidRDefault="008E7BD7" w:rsidP="008E7BD7">
      <w:pPr>
        <w:spacing w:after="0" w:line="240" w:lineRule="auto"/>
        <w:ind w:left="720" w:firstLine="720"/>
        <w:jc w:val="both"/>
      </w:pPr>
    </w:p>
    <w:p w:rsidR="008E7BD7" w:rsidRDefault="008E7BD7" w:rsidP="008E7BD7">
      <w:pPr>
        <w:spacing w:after="0" w:line="240" w:lineRule="auto"/>
        <w:jc w:val="both"/>
      </w:pPr>
    </w:p>
    <w:p w:rsidR="008E7BD7" w:rsidRPr="00CC60C2" w:rsidRDefault="008E7BD7" w:rsidP="008E7BD7">
      <w:pPr>
        <w:spacing w:after="0" w:line="240" w:lineRule="auto"/>
        <w:jc w:val="both"/>
        <w:rPr>
          <w:b/>
          <w:u w:val="single"/>
        </w:rPr>
      </w:pPr>
      <w:r w:rsidRPr="00CC60C2">
        <w:rPr>
          <w:b/>
          <w:u w:val="single"/>
        </w:rPr>
        <w:t>NILAI AKHIR = NILAI PG + NILAI URAIAN</w:t>
      </w:r>
    </w:p>
    <w:sectPr w:rsidR="008E7BD7" w:rsidRPr="00CC60C2" w:rsidSect="008D1114">
      <w:footerReference w:type="default" r:id="rId7"/>
      <w:pgSz w:w="12627" w:h="20163" w:code="273"/>
      <w:pgMar w:top="1440" w:right="1440" w:bottom="366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B5E" w:rsidRDefault="00602B5E" w:rsidP="006B3EA7">
      <w:pPr>
        <w:spacing w:after="0" w:line="240" w:lineRule="auto"/>
      </w:pPr>
      <w:r>
        <w:separator/>
      </w:r>
    </w:p>
  </w:endnote>
  <w:endnote w:type="continuationSeparator" w:id="1">
    <w:p w:rsidR="00602B5E" w:rsidRDefault="00602B5E" w:rsidP="006B3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EA7" w:rsidRPr="00145075" w:rsidRDefault="00145075" w:rsidP="003C1617">
    <w:pPr>
      <w:pStyle w:val="Footer"/>
      <w:jc w:val="right"/>
      <w:rPr>
        <w:lang w:val="en-US"/>
      </w:rPr>
    </w:pPr>
    <w:r>
      <w:rPr>
        <w:i/>
        <w:sz w:val="20"/>
        <w:szCs w:val="20"/>
        <w:lang w:val="en-US"/>
      </w:rPr>
      <w:t>MGMP IPS SEKTOR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B5E" w:rsidRDefault="00602B5E" w:rsidP="006B3EA7">
      <w:pPr>
        <w:spacing w:after="0" w:line="240" w:lineRule="auto"/>
      </w:pPr>
      <w:r>
        <w:separator/>
      </w:r>
    </w:p>
  </w:footnote>
  <w:footnote w:type="continuationSeparator" w:id="1">
    <w:p w:rsidR="00602B5E" w:rsidRDefault="00602B5E" w:rsidP="006B3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DF7"/>
    <w:rsid w:val="000448B1"/>
    <w:rsid w:val="00071403"/>
    <w:rsid w:val="000C407F"/>
    <w:rsid w:val="000E00C7"/>
    <w:rsid w:val="00135E65"/>
    <w:rsid w:val="00145075"/>
    <w:rsid w:val="00180AA8"/>
    <w:rsid w:val="001F266A"/>
    <w:rsid w:val="00202BF1"/>
    <w:rsid w:val="002F0FA5"/>
    <w:rsid w:val="0030701E"/>
    <w:rsid w:val="00324402"/>
    <w:rsid w:val="003A498B"/>
    <w:rsid w:val="003C1617"/>
    <w:rsid w:val="003D26C6"/>
    <w:rsid w:val="003E5920"/>
    <w:rsid w:val="00404A97"/>
    <w:rsid w:val="00415EC7"/>
    <w:rsid w:val="00420EAA"/>
    <w:rsid w:val="00424354"/>
    <w:rsid w:val="004542D8"/>
    <w:rsid w:val="0046705C"/>
    <w:rsid w:val="00470176"/>
    <w:rsid w:val="00472EB2"/>
    <w:rsid w:val="004B636E"/>
    <w:rsid w:val="004C6275"/>
    <w:rsid w:val="004F2AB5"/>
    <w:rsid w:val="005179D4"/>
    <w:rsid w:val="005753EB"/>
    <w:rsid w:val="005769A3"/>
    <w:rsid w:val="005944B7"/>
    <w:rsid w:val="005A4BD2"/>
    <w:rsid w:val="005B366B"/>
    <w:rsid w:val="005E7ED0"/>
    <w:rsid w:val="00602B5E"/>
    <w:rsid w:val="006332B4"/>
    <w:rsid w:val="006401CB"/>
    <w:rsid w:val="00657BF5"/>
    <w:rsid w:val="006A3DF7"/>
    <w:rsid w:val="006B3EA7"/>
    <w:rsid w:val="006B7F89"/>
    <w:rsid w:val="006D2A60"/>
    <w:rsid w:val="007566F5"/>
    <w:rsid w:val="007660A7"/>
    <w:rsid w:val="00775230"/>
    <w:rsid w:val="007E235D"/>
    <w:rsid w:val="00831405"/>
    <w:rsid w:val="00833E20"/>
    <w:rsid w:val="00886697"/>
    <w:rsid w:val="008D1114"/>
    <w:rsid w:val="008D6918"/>
    <w:rsid w:val="008E7BD7"/>
    <w:rsid w:val="008E7EC6"/>
    <w:rsid w:val="00911ACB"/>
    <w:rsid w:val="0095460D"/>
    <w:rsid w:val="00976981"/>
    <w:rsid w:val="00984AD0"/>
    <w:rsid w:val="009B728B"/>
    <w:rsid w:val="00A1417F"/>
    <w:rsid w:val="00A231E9"/>
    <w:rsid w:val="00AB5510"/>
    <w:rsid w:val="00AD141A"/>
    <w:rsid w:val="00AD4AA0"/>
    <w:rsid w:val="00AE167B"/>
    <w:rsid w:val="00AF6518"/>
    <w:rsid w:val="00B11062"/>
    <w:rsid w:val="00B17A6E"/>
    <w:rsid w:val="00B31365"/>
    <w:rsid w:val="00B46542"/>
    <w:rsid w:val="00B75AEE"/>
    <w:rsid w:val="00B91508"/>
    <w:rsid w:val="00C30BD4"/>
    <w:rsid w:val="00C57A2D"/>
    <w:rsid w:val="00CB64ED"/>
    <w:rsid w:val="00CC60C2"/>
    <w:rsid w:val="00D505B2"/>
    <w:rsid w:val="00D84D51"/>
    <w:rsid w:val="00DD773F"/>
    <w:rsid w:val="00E76EF7"/>
    <w:rsid w:val="00ED3285"/>
    <w:rsid w:val="00EE52DF"/>
    <w:rsid w:val="00F0191E"/>
    <w:rsid w:val="00F20F80"/>
    <w:rsid w:val="00F70E7C"/>
    <w:rsid w:val="00F8168A"/>
    <w:rsid w:val="00F933E6"/>
    <w:rsid w:val="00FA5BB0"/>
    <w:rsid w:val="00FB3BE2"/>
    <w:rsid w:val="00FC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EA7"/>
  </w:style>
  <w:style w:type="paragraph" w:styleId="Footer">
    <w:name w:val="footer"/>
    <w:basedOn w:val="Normal"/>
    <w:link w:val="FooterChar"/>
    <w:uiPriority w:val="99"/>
    <w:unhideWhenUsed/>
    <w:rsid w:val="006B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E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FE7E8-A39D-4A70-BE52-16BA20D9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putut</cp:lastModifiedBy>
  <cp:revision>5</cp:revision>
  <dcterms:created xsi:type="dcterms:W3CDTF">2020-10-16T17:58:00Z</dcterms:created>
  <dcterms:modified xsi:type="dcterms:W3CDTF">2020-10-17T04:34:00Z</dcterms:modified>
</cp:coreProperties>
</file>