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ahoma" w:cs="Tahoma" w:eastAsia="Tahoma" w:hAnsi="Tahoma"/>
          <w:b w:val="1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rtl w:val="0"/>
        </w:rPr>
        <w:t xml:space="preserve">KISI-KISI PELAJARAN PRAKARYA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ahoma" w:cs="Tahoma" w:eastAsia="Tahoma" w:hAnsi="Tahoma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rtl w:val="0"/>
        </w:rPr>
        <w:t xml:space="preserve">KELAS : VIII</w:t>
      </w:r>
    </w:p>
    <w:p w:rsidR="00000000" w:rsidDel="00000000" w:rsidP="00000000" w:rsidRDefault="00000000" w:rsidRPr="00000000" w14:paraId="00000003">
      <w:pPr>
        <w:spacing w:after="0" w:line="240" w:lineRule="auto"/>
        <w:ind w:left="709" w:firstLine="0"/>
        <w:jc w:val="center"/>
        <w:rPr>
          <w:rFonts w:ascii="Tahoma" w:cs="Tahoma" w:eastAsia="Tahoma" w:hAnsi="Tahoma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786.000000000002" w:type="dxa"/>
        <w:jc w:val="left"/>
        <w:tblLayout w:type="fixed"/>
        <w:tblLook w:val="0400"/>
      </w:tblPr>
      <w:tblGrid>
        <w:gridCol w:w="534"/>
        <w:gridCol w:w="2976"/>
        <w:gridCol w:w="2410"/>
        <w:gridCol w:w="425"/>
        <w:gridCol w:w="425"/>
        <w:gridCol w:w="426"/>
        <w:gridCol w:w="3827"/>
        <w:gridCol w:w="567"/>
        <w:gridCol w:w="1717"/>
        <w:gridCol w:w="1479"/>
        <w:tblGridChange w:id="0">
          <w:tblGrid>
            <w:gridCol w:w="534"/>
            <w:gridCol w:w="2976"/>
            <w:gridCol w:w="2410"/>
            <w:gridCol w:w="425"/>
            <w:gridCol w:w="425"/>
            <w:gridCol w:w="426"/>
            <w:gridCol w:w="3827"/>
            <w:gridCol w:w="567"/>
            <w:gridCol w:w="1717"/>
            <w:gridCol w:w="1479"/>
          </w:tblGrid>
        </w:tblGridChange>
      </w:tblGrid>
      <w:tr>
        <w:trPr>
          <w:cantSplit w:val="0"/>
          <w:tblHeader w:val="1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No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KD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Indikator Soal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Level Kognitif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Soal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No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Predikator Skor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Jenis Soal</w:t>
            </w:r>
          </w:p>
        </w:tc>
      </w:tr>
      <w:tr>
        <w:trPr>
          <w:cantSplit w:val="0"/>
          <w:tblHeader w:val="1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1.</w:t>
            </w:r>
          </w:p>
        </w:tc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9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Memahami pengetahuan tentang jenis, sifat, karakter dan teknik pengolahan bahan lunak (tanah liat, getah, lilin, clay polimer, clay tepung, plastitin, paraffin, gips dan lain-lain)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Menjelaskan pengertian bahan lunak dan asal bahan lunak, jenis, dan karakteristik bahan lunak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C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Yang termasuk dalam limbah organik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Mengamati jenis dan karakteristik bahan lunak secara tepat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6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7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8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Jenis limbah yang terwujud padat sangat sulit untuk diuraikan atau tidak bisa membusuk dinamakan limbah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Menjelaskan pengolahan bahan lunak secara tepat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0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1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2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Proses pembuatan produk kerajinan harus selalu dijalankan sehingga dapat meminimalisir sampah yang dikenal dengan istilah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Mengidentifikasi karakter bahan lunak alam secara tepat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9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A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Guna memperindah produk kerajinan botol plastic diberi warna dengan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1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Membuat rancangan kerajinan dari bahan lunak alam secara tertulis 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Merubah, menggayakan menambah atau menyederhanakan dibentuk dinamakan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Membuat kerajinan bahan lunak alam secara tepat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F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0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Pembungkus yang paling mudah untuk dibuat adalah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Melakukan observasi produk kerajinan bahan lunank alam secara tertulis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A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Limbah yang dihasilkan dari perusahaan pakaian adalah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Mengamati produk kemasanan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Tusuk jahitan tangan sebagai pengganti tusuk mesin jahit adalah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Melakukan finishing pada pembuatan kerajinan bahan lunak alam secara benar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Yang termasuk proses finishing dalam pembuatan karya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Menganalisis rancangan pembuatan, penyajian, dan pengemasan bahan pangan serelia, kacang-kacangan dan umbi menjadi makanan dan minuman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Menjelaskan pengertian serealia, kacang-kacangan dan umbi secara tepat dan benar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76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Apa yang dimaksdu dengan serealia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D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E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Menjelaskan pengertian serealia, kacang-kacangan dan umbi secara tepat dan benar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7F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0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1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2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Istilah serelia diambil dari nama dewi pertanian bangsa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6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7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8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Menyebutkan jenis serealia, kacang-kacangan, dan umbi secara tepat dan benar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9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A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B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C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Yang termasuk pada jenis serelia, kecuali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D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Manfaat serealia, kacang-kacangan dan umbi 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4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6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Serealia dan umbi-umbian kaya akan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B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C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Mengidentifikasi teknik pengolahan pangan pada suatu produk olahan pangan  serealia, kacang-kacangan dan umbi 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D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E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9F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0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Pengolahan limbah organik basah dapat dilakukan dengan cara 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2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4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5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6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Memahami keragaman produk olahan pangan serealia, kacang-kacangan, umbi 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7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8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9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A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Makanan tiwul  terbuat dari bahan 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3.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F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Mengolah, menyaji dan mengemas bahan pangan serealia, kacang-kacangan dan umbi yang ada diwilayah setempat menjadi makanan dan minuman sesuai rancangan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0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Tahapan pembuatan pengolahan pangan serealia, kacang-kacangan dan umbi menjadi makanan dan minuman 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1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2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3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4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Tepung yang bahan dasarnya dari jagung adalah tepung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7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9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A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 Proses penyajian produk olahan pangan serealia, kacang-kacangan, umbi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B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C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D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E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Bagaimana proses penyajian cara pembuatan Nata Decoco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26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0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Esay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3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4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Mampu memahami keragaman produk pangan setengah jadi yang ada di lingkungan sekitar ditinjau dari pengetahuan pengertian, jenis dan kara, karaktristik bahan pangan serealia, kacang-kacangan dan umbi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5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6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7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8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Yang termasuk pada jenis serealia, kecuali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9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A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D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E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Mampu memahami tahapan pembuatan pengolahan pangan dari bahan serealia, kacang-kacangan dan umbi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F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0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1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2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Sebutkan  2  Tahapan  pengolahan dalam pembuatan Nata Decoco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27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5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Esay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D7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Menyebutkan salah satu alat yang digunakan untuk membuat kerajinan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D9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DC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Alat yang bukan digunakan untuk membuat kerajinan dari kulit jagung adalah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18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DF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E0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E1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E2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Menyebutkan  bahan dasar produk kemasan pada kerajinan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E3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E4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E5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E6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Sebutkan 4 bahan dasar kemampuan produk kerajinan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E7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28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E8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5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E9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Esay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A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B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C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Mengamati syarat produk kemasan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D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E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F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0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Sebutkan 2 syarat kemasan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1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29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3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Esay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5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6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Menyebutkan teknik dasar pembuatan kerajinan dari bahan lunak buatan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7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8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9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A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Sebutkan alat dan bahan untuk bahan membuat kerajinan limbah plastik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C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Esay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FF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00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Memahami proses dan teknik pembuatan kerajinan limbah bahan lunak buatan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01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02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03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04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Proses pewarnaan pada limbah organic basah dapat dilakukan dengan cara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19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07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09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0A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Menyimpulkan atau mengomunikasikan hasil produk kerajinan bahan lunak buatan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0B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0C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0D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0E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Jenis limbah prganik basah yang dapat disajikan karya kerajinan adalah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11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12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13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14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Mengidentifikasikan karakter bahan lunak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15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16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17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18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Dalam mendesain benda kerajinan perlu memahami ilmu keindahan yang disebut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19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21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1A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1B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1C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1D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1E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Menyebutkan jenis serealia, kacang-kacangan dan umbi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1F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20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21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22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Yang ternasuk makanan pokok dari jenis serealia adalah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23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24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25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26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27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28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Menyebutkan jenis-jenis limbah Anorganik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29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2A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2B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2C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Jenis dibawah ini yang tidak termasuk limbah Anorganik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2D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23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2E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2F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0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1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2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Menyebutkan vitamin yang terdapat pada serealia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5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6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Vitamin yang terdapat pada serealia adalah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7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24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8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3C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Mengidentifikasikan jenis limbah yang berasal dari setiap daerah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3E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Limbah tempurung kelapa merupakan penggolongan limbah organic daerah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42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43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</w:tbl>
    <w:p w:rsidR="00000000" w:rsidDel="00000000" w:rsidP="00000000" w:rsidRDefault="00000000" w:rsidRPr="00000000" w14:paraId="00000145">
      <w:pPr>
        <w:tabs>
          <w:tab w:val="left" w:pos="9885"/>
        </w:tabs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tabs>
          <w:tab w:val="left" w:pos="9885"/>
        </w:tabs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tabs>
          <w:tab w:val="left" w:pos="9885"/>
        </w:tabs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ab/>
        <w:t xml:space="preserve">Indramayu,  …………………..</w:t>
      </w:r>
    </w:p>
    <w:p w:rsidR="00000000" w:rsidDel="00000000" w:rsidP="00000000" w:rsidRDefault="00000000" w:rsidRPr="00000000" w14:paraId="00000148">
      <w:pPr>
        <w:tabs>
          <w:tab w:val="left" w:pos="9885"/>
        </w:tabs>
        <w:ind w:firstLine="90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Mengetahui Kepala SMPN 1 Juntinyuat</w:t>
        <w:tab/>
        <w:t xml:space="preserve">Penyusun</w:t>
      </w:r>
    </w:p>
    <w:p w:rsidR="00000000" w:rsidDel="00000000" w:rsidP="00000000" w:rsidRDefault="00000000" w:rsidRPr="00000000" w14:paraId="00000149">
      <w:pPr>
        <w:tabs>
          <w:tab w:val="left" w:pos="9885"/>
        </w:tabs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tabs>
          <w:tab w:val="left" w:pos="9885"/>
        </w:tabs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tabs>
          <w:tab w:val="left" w:pos="9885"/>
        </w:tabs>
        <w:spacing w:after="0" w:line="240" w:lineRule="auto"/>
        <w:ind w:firstLine="91"/>
        <w:rPr>
          <w:rFonts w:ascii="Tahoma" w:cs="Tahoma" w:eastAsia="Tahoma" w:hAnsi="Tahoma"/>
          <w:b w:val="1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rtl w:val="0"/>
        </w:rPr>
        <w:t xml:space="preserve">ROJAI, M.Pd.</w:t>
        <w:tab/>
        <w:t xml:space="preserve">Nita Apriyani, S.Kom</w:t>
      </w:r>
    </w:p>
    <w:p w:rsidR="00000000" w:rsidDel="00000000" w:rsidP="00000000" w:rsidRDefault="00000000" w:rsidRPr="00000000" w14:paraId="0000014C">
      <w:pPr>
        <w:tabs>
          <w:tab w:val="left" w:pos="9885"/>
        </w:tabs>
        <w:spacing w:after="0" w:line="240" w:lineRule="auto"/>
        <w:ind w:firstLine="91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NIP. 19730612 199802 1 002</w:t>
        <w:tab/>
        <w:t xml:space="preserve">NIP. 19840420 200901 2 005</w:t>
        <w:tab/>
      </w:r>
    </w:p>
    <w:sectPr>
      <w:pgSz w:h="11906" w:w="16838" w:orient="landscape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ahoma">
    <w:embedRegular w:fontKey="{00000000-0000-0000-0000-000000000000}" r:id="rId1" w:subsetted="0"/>
    <w:embedBold w:fontKey="{00000000-0000-0000-0000-000000000000}" r:id="rId2" w:subsetted="0"/>
  </w:font>
  <w:font w:name="Symbo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1038A4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1038A4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TLn+rot1MhoWLgrjl4Qhqk0TkQ==">AMUW2mXL/lFthkVWTor0C6BUiatC/+aAHESL7t2n7llNxdeKEG4ZfcK54M0LStvAsJsB5ig9Rbx6YExmqb/2si8gcn+JkqJFYKohbGIkigBXa7g/vr8B4HKQ5Kg+mT5XcvWUL3W/jFay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2020-11-01T03:56:00Z</dcterms:created>
  <dc:creator>LENOVO G40</dc:creator>
</cp:coreProperties>
</file>